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C0C" w:rsidRPr="0033565B" w:rsidRDefault="002B7C0C" w:rsidP="002B7C0C">
      <w:pPr>
        <w:jc w:val="center"/>
      </w:pPr>
      <w:r w:rsidRPr="0033565B">
        <w:t>ТЕХНОЛОГИЧЕСКАЯ СХЕМА</w:t>
      </w:r>
    </w:p>
    <w:p w:rsidR="00670828" w:rsidRPr="0033565B" w:rsidRDefault="00670828" w:rsidP="002B7C0C">
      <w:pPr>
        <w:jc w:val="center"/>
      </w:pPr>
    </w:p>
    <w:p w:rsidR="00723E89" w:rsidRPr="0033565B" w:rsidRDefault="00723E89" w:rsidP="00661972">
      <w:pPr>
        <w:autoSpaceDE w:val="0"/>
        <w:autoSpaceDN w:val="0"/>
        <w:adjustRightInd w:val="0"/>
        <w:ind w:left="-851"/>
        <w:jc w:val="center"/>
        <w:rPr>
          <w:sz w:val="24"/>
          <w:szCs w:val="24"/>
        </w:rPr>
      </w:pPr>
      <w:r w:rsidRPr="0033565B">
        <w:rPr>
          <w:sz w:val="24"/>
          <w:szCs w:val="24"/>
        </w:rPr>
        <w:t>предоставления услуги «</w:t>
      </w:r>
      <w:r w:rsidRPr="0033565B">
        <w:rPr>
          <w:color w:val="000000"/>
          <w:sz w:val="24"/>
          <w:szCs w:val="24"/>
        </w:rPr>
        <w:t>Предоставление молодым семьям социальных выплат на приобретение (строительство) жилья в рамках комплекса процессных мероприятий «Обеспечение жильем молодых семей в Оренбургской области» государственной программы «</w:t>
      </w:r>
      <w:r w:rsidR="00B25E4B" w:rsidRPr="0033565B">
        <w:rPr>
          <w:color w:val="000000"/>
          <w:sz w:val="24"/>
          <w:szCs w:val="24"/>
        </w:rPr>
        <w:t>Социальная поддержка граждан в Оренбургской области</w:t>
      </w:r>
      <w:r w:rsidRPr="0033565B">
        <w:rPr>
          <w:color w:val="000000"/>
          <w:sz w:val="24"/>
          <w:szCs w:val="24"/>
        </w:rPr>
        <w:t>»</w:t>
      </w:r>
    </w:p>
    <w:p w:rsidR="002B7C0C" w:rsidRPr="0033565B" w:rsidRDefault="002B7C0C" w:rsidP="00C53E84"/>
    <w:tbl>
      <w:tblPr>
        <w:tblW w:w="10191" w:type="dxa"/>
        <w:tblInd w:w="-843" w:type="dxa"/>
        <w:tblLayout w:type="fixed"/>
        <w:tblLook w:val="04A0" w:firstRow="1" w:lastRow="0" w:firstColumn="1" w:lastColumn="0" w:noHBand="0" w:noVBand="1"/>
      </w:tblPr>
      <w:tblGrid>
        <w:gridCol w:w="2820"/>
        <w:gridCol w:w="7371"/>
      </w:tblGrid>
      <w:tr w:rsidR="00C53E84" w:rsidRPr="0033565B" w:rsidTr="003B79E8">
        <w:tc>
          <w:tcPr>
            <w:tcW w:w="10191" w:type="dxa"/>
            <w:gridSpan w:val="2"/>
            <w:tcBorders>
              <w:top w:val="single" w:sz="6" w:space="0" w:color="000000"/>
              <w:left w:val="single" w:sz="6" w:space="0" w:color="000000"/>
              <w:bottom w:val="single" w:sz="6" w:space="0" w:color="000000"/>
              <w:right w:val="single" w:sz="6" w:space="0" w:color="000000"/>
            </w:tcBorders>
            <w:shd w:val="clear" w:color="auto" w:fill="F2F2F2"/>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firstLine="90"/>
              <w:rPr>
                <w:sz w:val="22"/>
              </w:rPr>
            </w:pPr>
            <w:r w:rsidRPr="0033565B">
              <w:rPr>
                <w:b/>
                <w:bCs/>
                <w:sz w:val="22"/>
                <w:szCs w:val="16"/>
                <w:shd w:val="clear" w:color="auto" w:fill="F2F2F2"/>
              </w:rPr>
              <w:t>Данные по услуге</w:t>
            </w:r>
          </w:p>
        </w:tc>
      </w:tr>
      <w:tr w:rsidR="00C53E84" w:rsidRPr="0033565B" w:rsidTr="003B79E8">
        <w:trPr>
          <w:trHeight w:val="57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rPr>
            </w:pPr>
            <w:r w:rsidRPr="0033565B">
              <w:rPr>
                <w:bCs/>
                <w:sz w:val="20"/>
                <w:szCs w:val="20"/>
                <w:shd w:val="clear" w:color="auto" w:fill="F2F2F2"/>
              </w:rPr>
              <w:t>Полное наименование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2052D3" w:rsidP="00133B7F">
            <w:r w:rsidRPr="0033565B">
              <w:rPr>
                <w:color w:val="000000"/>
              </w:rPr>
              <w:t>Предоставление молодым семьям социальных выплат на приобретение (строительство) жилья в рамках комплекса процессных мероприятий «Обеспечение жильем молодых семей в Оренбургской области» государственной программы «</w:t>
            </w:r>
            <w:r w:rsidR="00B25E4B" w:rsidRPr="0033565B">
              <w:rPr>
                <w:color w:val="000000"/>
              </w:rPr>
              <w:t>Социальная поддержка граждан в Оренбургской области</w:t>
            </w:r>
            <w:r w:rsidRPr="0033565B">
              <w:rPr>
                <w:color w:val="000000"/>
              </w:rPr>
              <w:t>»</w:t>
            </w:r>
          </w:p>
        </w:tc>
      </w:tr>
      <w:tr w:rsidR="00C53E84" w:rsidRPr="0033565B" w:rsidTr="003B79E8">
        <w:trPr>
          <w:trHeight w:val="55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723E89" w:rsidP="00B565A3">
            <w:pPr>
              <w:pStyle w:val="a5"/>
              <w:spacing w:before="0" w:beforeAutospacing="0" w:after="0" w:afterAutospacing="0" w:line="0" w:lineRule="atLeast"/>
              <w:ind w:left="113"/>
              <w:rPr>
                <w:bCs/>
                <w:sz w:val="20"/>
                <w:szCs w:val="20"/>
                <w:shd w:val="clear" w:color="auto" w:fill="F2F2F2"/>
              </w:rPr>
            </w:pPr>
            <w:r w:rsidRPr="0033565B">
              <w:rPr>
                <w:bCs/>
                <w:sz w:val="20"/>
                <w:szCs w:val="20"/>
                <w:shd w:val="clear" w:color="auto" w:fill="F2F2F2"/>
              </w:rPr>
              <w:t>Краткое наименование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2052D3" w:rsidP="00B565A3">
            <w:pPr>
              <w:rPr>
                <w:sz w:val="24"/>
                <w:szCs w:val="24"/>
              </w:rPr>
            </w:pPr>
            <w:r w:rsidRPr="0033565B">
              <w:t>Отсутствует</w:t>
            </w:r>
          </w:p>
        </w:tc>
      </w:tr>
      <w:tr w:rsidR="00C53E84" w:rsidRPr="0033565B" w:rsidTr="003B79E8">
        <w:trPr>
          <w:trHeight w:val="53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bCs/>
                <w:sz w:val="20"/>
                <w:szCs w:val="20"/>
                <w:shd w:val="clear" w:color="auto" w:fill="F2F2F2"/>
              </w:rPr>
            </w:pPr>
            <w:r w:rsidRPr="0033565B">
              <w:rPr>
                <w:bCs/>
                <w:sz w:val="20"/>
                <w:szCs w:val="20"/>
                <w:shd w:val="clear" w:color="auto" w:fill="F2F2F2"/>
              </w:rPr>
              <w:t>ОГВ, ответственный за предоставление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A90D70" w:rsidP="00B565A3">
            <w:pPr>
              <w:rPr>
                <w:color w:val="000000"/>
              </w:rPr>
            </w:pPr>
            <w:r w:rsidRPr="0033565B">
              <w:t>Орган</w:t>
            </w:r>
            <w:r w:rsidR="00661972" w:rsidRPr="0033565B">
              <w:t>ы</w:t>
            </w:r>
            <w:r w:rsidRPr="0033565B">
              <w:t xml:space="preserve"> местного самоуправления Оренбургской области</w:t>
            </w:r>
          </w:p>
        </w:tc>
      </w:tr>
      <w:tr w:rsidR="00C53E84" w:rsidRPr="0033565B" w:rsidTr="003B79E8">
        <w:trPr>
          <w:trHeight w:val="38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bCs/>
                <w:sz w:val="20"/>
                <w:szCs w:val="20"/>
                <w:shd w:val="clear" w:color="auto" w:fill="F2F2F2"/>
              </w:rPr>
            </w:pPr>
            <w:r w:rsidRPr="0033565B">
              <w:rPr>
                <w:bCs/>
                <w:sz w:val="20"/>
                <w:szCs w:val="20"/>
                <w:shd w:val="clear" w:color="auto" w:fill="F2F2F2"/>
              </w:rPr>
              <w:t>Код услуги в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AE4EE3" w:rsidRDefault="00A545D8" w:rsidP="00AE4EE3">
            <w:pPr>
              <w:ind w:firstLine="289"/>
              <w:rPr>
                <w:i/>
                <w:color w:val="000000" w:themeColor="text1"/>
                <w:szCs w:val="20"/>
              </w:rPr>
            </w:pPr>
            <w:r w:rsidRPr="00AE4EE3">
              <w:rPr>
                <w:color w:val="000000" w:themeColor="text1"/>
                <w:szCs w:val="20"/>
                <w:shd w:val="clear" w:color="auto" w:fill="FFFFFF"/>
              </w:rPr>
              <w:t>5600000000165004592</w:t>
            </w:r>
          </w:p>
        </w:tc>
      </w:tr>
      <w:tr w:rsidR="00C53E84" w:rsidRPr="0033565B" w:rsidTr="003B79E8">
        <w:trPr>
          <w:trHeight w:val="53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lang w:eastAsia="ru-RU"/>
              </w:rPr>
            </w:pPr>
            <w:r w:rsidRPr="0033565B">
              <w:rPr>
                <w:sz w:val="20"/>
                <w:szCs w:val="20"/>
                <w:lang w:eastAsia="ru-RU"/>
              </w:rPr>
              <w:t>Перечень подуслуг в рамках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61972">
            <w:pPr>
              <w:rPr>
                <w:color w:val="000000"/>
              </w:rPr>
            </w:pPr>
            <w:r w:rsidRPr="0033565B">
              <w:rPr>
                <w:color w:val="000000"/>
              </w:rPr>
              <w:t xml:space="preserve">1) </w:t>
            </w:r>
            <w:r w:rsidR="003E5480" w:rsidRPr="0033565B">
              <w:rPr>
                <w:color w:val="000000"/>
              </w:rPr>
              <w:t xml:space="preserve">Включение </w:t>
            </w:r>
            <w:r w:rsidRPr="0033565B">
              <w:rPr>
                <w:color w:val="000000"/>
              </w:rPr>
              <w:t>молодой семьи заявителя в список изъявивших желание получить социальную выплату в планируемом году;</w:t>
            </w:r>
          </w:p>
          <w:p w:rsidR="00C53E84" w:rsidRDefault="00661972" w:rsidP="00661972">
            <w:pPr>
              <w:rPr>
                <w:color w:val="000000"/>
              </w:rPr>
            </w:pPr>
            <w:r w:rsidRPr="0033565B">
              <w:rPr>
                <w:color w:val="000000"/>
              </w:rPr>
              <w:t xml:space="preserve">2) </w:t>
            </w:r>
            <w:r w:rsidR="003E5480" w:rsidRPr="0033565B">
              <w:rPr>
                <w:color w:val="000000"/>
              </w:rPr>
              <w:t xml:space="preserve">Получение </w:t>
            </w:r>
            <w:r w:rsidRPr="0033565B">
              <w:rPr>
                <w:color w:val="000000"/>
              </w:rPr>
              <w:t>свидетельства, удостоверяющего право молодой семьи заявителя на получение социальной выплаты.</w:t>
            </w:r>
          </w:p>
          <w:p w:rsidR="003E5480" w:rsidRPr="0033565B" w:rsidRDefault="003E5480" w:rsidP="00661972">
            <w:pPr>
              <w:rPr>
                <w:sz w:val="24"/>
                <w:szCs w:val="24"/>
              </w:rPr>
            </w:pPr>
            <w:r>
              <w:rPr>
                <w:bCs/>
                <w:szCs w:val="20"/>
                <w:shd w:val="clear" w:color="auto" w:fill="F2F2F2"/>
              </w:rPr>
              <w:t xml:space="preserve">3) </w:t>
            </w:r>
            <w:r w:rsidRPr="00FF4CBB">
              <w:rPr>
                <w:bCs/>
                <w:szCs w:val="20"/>
                <w:shd w:val="clear" w:color="auto" w:fill="F2F2F2"/>
              </w:rPr>
              <w:t>Исправление допущенных опечаток и (или) ошибок в выданных в результате предоставления муниципальной услуги документах</w:t>
            </w:r>
            <w:r>
              <w:rPr>
                <w:bCs/>
                <w:szCs w:val="20"/>
                <w:shd w:val="clear" w:color="auto" w:fill="F2F2F2"/>
              </w:rPr>
              <w:t>.</w:t>
            </w:r>
          </w:p>
        </w:tc>
      </w:tr>
      <w:tr w:rsidR="00C53E84" w:rsidRPr="0033565B" w:rsidTr="003B79E8">
        <w:trPr>
          <w:trHeight w:val="316"/>
        </w:trPr>
        <w:tc>
          <w:tcPr>
            <w:tcW w:w="1019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C53E84" w:rsidRPr="0033565B" w:rsidRDefault="00C53E84" w:rsidP="00B565A3">
            <w:pPr>
              <w:rPr>
                <w:b/>
                <w:sz w:val="22"/>
              </w:rPr>
            </w:pPr>
            <w:r w:rsidRPr="0033565B">
              <w:rPr>
                <w:b/>
                <w:sz w:val="22"/>
              </w:rPr>
              <w:t xml:space="preserve">Сведения о подуслуге </w:t>
            </w:r>
          </w:p>
        </w:tc>
      </w:tr>
      <w:tr w:rsidR="00C53E84" w:rsidRPr="0033565B" w:rsidTr="003B79E8">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b/>
                <w:sz w:val="20"/>
                <w:szCs w:val="20"/>
                <w:lang w:eastAsia="ru-RU"/>
              </w:rPr>
            </w:pPr>
            <w:r w:rsidRPr="0033565B">
              <w:rPr>
                <w:b/>
                <w:sz w:val="20"/>
                <w:szCs w:val="20"/>
                <w:lang w:eastAsia="ru-RU"/>
              </w:rPr>
              <w:t>Наименование</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661972" w:rsidP="00661972">
            <w:pPr>
              <w:ind w:firstLine="148"/>
              <w:rPr>
                <w:b/>
                <w:i/>
                <w:sz w:val="18"/>
                <w:szCs w:val="24"/>
              </w:rPr>
            </w:pPr>
            <w:r w:rsidRPr="0033565B">
              <w:rPr>
                <w:b/>
                <w:color w:val="000000"/>
              </w:rPr>
              <w:t>Включение молодой семьи заявителя в список изъявивших желание получить социальную выплату в планируемом году</w:t>
            </w:r>
          </w:p>
        </w:tc>
      </w:tr>
      <w:tr w:rsidR="00C53E84" w:rsidRPr="0033565B" w:rsidTr="003B79E8">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lang w:eastAsia="ru-RU"/>
              </w:rPr>
            </w:pPr>
            <w:r w:rsidRPr="0033565B">
              <w:rPr>
                <w:sz w:val="20"/>
                <w:szCs w:val="20"/>
                <w:lang w:eastAsia="ru-RU"/>
              </w:rPr>
              <w:t>Код цели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AE4EE3" w:rsidRDefault="00A545D8" w:rsidP="00AE4EE3">
            <w:pPr>
              <w:ind w:firstLine="148"/>
              <w:rPr>
                <w:szCs w:val="20"/>
              </w:rPr>
            </w:pPr>
            <w:r w:rsidRPr="00AE4EE3">
              <w:rPr>
                <w:szCs w:val="20"/>
              </w:rPr>
              <w:t>5600000000169470484</w:t>
            </w:r>
          </w:p>
        </w:tc>
      </w:tr>
      <w:tr w:rsidR="00C53E84" w:rsidRPr="0033565B" w:rsidTr="003B79E8">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lang w:eastAsia="ru-RU"/>
              </w:rPr>
            </w:pPr>
            <w:r w:rsidRPr="0033565B">
              <w:rPr>
                <w:sz w:val="20"/>
                <w:szCs w:val="20"/>
                <w:lang w:eastAsia="ru-RU"/>
              </w:rPr>
              <w:t>Код процедуры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AE4EE3" w:rsidRDefault="00A545D8" w:rsidP="00AE4EE3">
            <w:pPr>
              <w:ind w:firstLine="148"/>
              <w:rPr>
                <w:szCs w:val="20"/>
              </w:rPr>
            </w:pPr>
            <w:r w:rsidRPr="00AE4EE3">
              <w:rPr>
                <w:szCs w:val="20"/>
              </w:rPr>
              <w:t>5600000000169470230</w:t>
            </w:r>
          </w:p>
        </w:tc>
      </w:tr>
      <w:tr w:rsidR="00C53E84" w:rsidRPr="0033565B" w:rsidTr="003B79E8">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lang w:eastAsia="ru-RU"/>
              </w:rPr>
            </w:pPr>
            <w:r w:rsidRPr="0033565B">
              <w:rPr>
                <w:sz w:val="20"/>
                <w:szCs w:val="20"/>
                <w:lang w:eastAsia="ru-RU"/>
              </w:rPr>
              <w:t xml:space="preserve">Сроки оказания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661972" w:rsidP="003B53B6">
            <w:pPr>
              <w:rPr>
                <w:color w:val="000000"/>
              </w:rPr>
            </w:pPr>
            <w:r w:rsidRPr="0033565B">
              <w:rPr>
                <w:color w:val="000000"/>
              </w:rPr>
              <w:t xml:space="preserve">Включение </w:t>
            </w:r>
            <w:r w:rsidR="003B53B6" w:rsidRPr="0033565B">
              <w:rPr>
                <w:color w:val="000000"/>
              </w:rPr>
              <w:t>молодой семьи в список молодых семей, изъявивших желание получить социальную выплату в планируемом году – до 1 июня года, пр</w:t>
            </w:r>
            <w:r w:rsidRPr="0033565B">
              <w:rPr>
                <w:color w:val="000000"/>
              </w:rPr>
              <w:t>едшествующего планируемому году.</w:t>
            </w:r>
          </w:p>
        </w:tc>
      </w:tr>
      <w:tr w:rsidR="00C53E84" w:rsidRPr="0033565B" w:rsidTr="003B79E8">
        <w:trPr>
          <w:trHeight w:val="715"/>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3565B" w:rsidRDefault="00C53E84" w:rsidP="00B565A3">
            <w:pPr>
              <w:pStyle w:val="a5"/>
              <w:spacing w:before="0" w:beforeAutospacing="0" w:after="0" w:afterAutospacing="0" w:line="0" w:lineRule="atLeast"/>
              <w:ind w:left="113"/>
              <w:rPr>
                <w:sz w:val="20"/>
                <w:szCs w:val="20"/>
                <w:lang w:eastAsia="ru-RU"/>
              </w:rPr>
            </w:pPr>
            <w:r w:rsidRPr="0033565B">
              <w:rPr>
                <w:sz w:val="20"/>
                <w:szCs w:val="20"/>
                <w:lang w:eastAsia="ru-RU"/>
              </w:rPr>
              <w:t>Способ выдачи результата оказания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CF79D3" w:rsidP="00CF79D3">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w:t>
            </w:r>
            <w:r w:rsidR="00723E89" w:rsidRPr="0033565B">
              <w:rPr>
                <w:color w:val="000000"/>
              </w:rPr>
              <w:t>в МФЦ (при наличии Соглашения о взаимодействии</w:t>
            </w:r>
            <w:r w:rsidRPr="0033565B">
              <w:rPr>
                <w:color w:val="000000"/>
              </w:rPr>
              <w:t>+)</w:t>
            </w:r>
          </w:p>
          <w:p w:rsidR="00723E89" w:rsidRPr="0033565B" w:rsidRDefault="00CF79D3" w:rsidP="00CF79D3">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w:t>
            </w:r>
            <w:r w:rsidR="00723E89" w:rsidRPr="0033565B">
              <w:rPr>
                <w:color w:val="000000"/>
              </w:rPr>
              <w:t>в электронной форме в личный кабинет заявителя (при направлении заявления через Портал)</w:t>
            </w:r>
          </w:p>
          <w:p w:rsidR="00723E89" w:rsidRPr="0033565B" w:rsidRDefault="00CF79D3" w:rsidP="00CF79D3">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w:t>
            </w:r>
            <w:r w:rsidR="00723E89" w:rsidRPr="0033565B">
              <w:rPr>
                <w:color w:val="000000"/>
              </w:rPr>
              <w:t>почтовым отправлением</w:t>
            </w:r>
          </w:p>
          <w:p w:rsidR="00C53E84" w:rsidRPr="0033565B" w:rsidRDefault="00CF79D3" w:rsidP="00723E89">
            <w:pPr>
              <w:rPr>
                <w:i/>
                <w:sz w:val="18"/>
                <w:szCs w:val="24"/>
              </w:rPr>
            </w:pPr>
            <w:r w:rsidRPr="0033565B">
              <w:rPr>
                <w:color w:val="000000"/>
              </w:rPr>
              <w:t>-</w:t>
            </w:r>
            <w:r w:rsidR="00723E89" w:rsidRPr="0033565B">
              <w:rPr>
                <w:color w:val="000000"/>
              </w:rPr>
              <w:t>по адресу электронной почты</w:t>
            </w:r>
          </w:p>
        </w:tc>
      </w:tr>
      <w:tr w:rsidR="00723E89" w:rsidRPr="0033565B" w:rsidTr="003B79E8">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723E89" w:rsidP="00723E89">
            <w:pPr>
              <w:pStyle w:val="a5"/>
              <w:spacing w:before="0" w:beforeAutospacing="0" w:after="0" w:afterAutospacing="0" w:line="0" w:lineRule="atLeast"/>
              <w:ind w:left="113"/>
              <w:rPr>
                <w:sz w:val="20"/>
                <w:szCs w:val="20"/>
                <w:lang w:eastAsia="ru-RU"/>
              </w:rPr>
            </w:pPr>
            <w:r w:rsidRPr="0033565B">
              <w:rPr>
                <w:sz w:val="20"/>
                <w:szCs w:val="20"/>
                <w:lang w:eastAsia="ru-RU"/>
              </w:rPr>
              <w:t>Сведения о заявителях</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723E89" w:rsidP="00661972">
            <w:pPr>
              <w:spacing w:line="235" w:lineRule="auto"/>
              <w:jc w:val="both"/>
            </w:pPr>
            <w:r w:rsidRPr="0033565B">
              <w:t xml:space="preserve">Молодая семья, включенная в список </w:t>
            </w:r>
            <w:r w:rsidR="00661972" w:rsidRPr="0033565B">
              <w:t>участниц</w:t>
            </w:r>
            <w:r w:rsidR="003E5480">
              <w:t xml:space="preserve"> </w:t>
            </w:r>
            <w:r w:rsidRPr="0033565B">
              <w:t>комплекса процессных мероприятий «Обеспечение жильем молодых семей в Оренбургской области».</w:t>
            </w:r>
          </w:p>
        </w:tc>
      </w:tr>
      <w:tr w:rsidR="00723E89" w:rsidRPr="0033565B" w:rsidTr="003B79E8">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723E89" w:rsidP="00CF79D3">
            <w:pPr>
              <w:spacing w:line="235" w:lineRule="auto"/>
              <w:jc w:val="both"/>
            </w:pPr>
            <w:r w:rsidRPr="0033565B">
              <w:t>Возможность подачи услуги представителем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CF79D3" w:rsidP="00CF79D3">
            <w:pPr>
              <w:spacing w:line="235" w:lineRule="auto"/>
              <w:jc w:val="both"/>
            </w:pPr>
            <w:r w:rsidRPr="0033565B">
              <w:t xml:space="preserve">Да </w:t>
            </w:r>
          </w:p>
        </w:tc>
      </w:tr>
      <w:tr w:rsidR="00723E89" w:rsidRPr="0033565B" w:rsidTr="003B79E8">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723E89" w:rsidP="00723E89">
            <w:pPr>
              <w:pStyle w:val="a5"/>
              <w:spacing w:before="0" w:beforeAutospacing="0" w:after="0" w:afterAutospacing="0" w:line="0" w:lineRule="atLeast"/>
              <w:ind w:left="113"/>
              <w:rPr>
                <w:sz w:val="20"/>
                <w:szCs w:val="20"/>
                <w:lang w:eastAsia="ru-RU"/>
              </w:rPr>
            </w:pPr>
            <w:r w:rsidRPr="0033565B">
              <w:rPr>
                <w:sz w:val="20"/>
                <w:szCs w:val="20"/>
                <w:lang w:eastAsia="ru-RU"/>
              </w:rPr>
              <w:t>Документы, предоставляемые заявителем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133B7F" w:rsidP="00133B7F">
            <w:pPr>
              <w:tabs>
                <w:tab w:val="left" w:pos="1134"/>
              </w:tabs>
              <w:ind w:right="21" w:firstLine="6"/>
              <w:jc w:val="both"/>
              <w:rPr>
                <w:color w:val="000000"/>
                <w:spacing w:val="2"/>
              </w:rPr>
            </w:pPr>
            <w:r w:rsidRPr="0033565B">
              <w:rPr>
                <w:color w:val="000000"/>
                <w:spacing w:val="2"/>
              </w:rPr>
              <w:t xml:space="preserve">Для </w:t>
            </w:r>
            <w:r w:rsidR="00723E89" w:rsidRPr="0033565B">
              <w:rPr>
                <w:color w:val="000000"/>
                <w:spacing w:val="2"/>
              </w:rPr>
              <w:t>включения молодой семьи в список изъявивших желание получить социальную выплату в планируемом году в срок с 1 января до 20 мая</w:t>
            </w:r>
            <w:r w:rsidR="003E5480">
              <w:rPr>
                <w:color w:val="000000"/>
                <w:spacing w:val="2"/>
              </w:rPr>
              <w:t xml:space="preserve"> </w:t>
            </w:r>
            <w:r w:rsidR="00661972" w:rsidRPr="0033565B">
              <w:rPr>
                <w:color w:val="000000"/>
                <w:spacing w:val="2"/>
              </w:rPr>
              <w:t>заявитель предоставляет следующие документы:</w:t>
            </w:r>
          </w:p>
          <w:p w:rsidR="003E5480" w:rsidRPr="003E5480" w:rsidRDefault="00133B7F" w:rsidP="00133B7F">
            <w:pPr>
              <w:shd w:val="clear" w:color="auto" w:fill="FFFFFF"/>
              <w:tabs>
                <w:tab w:val="left" w:pos="1134"/>
              </w:tabs>
              <w:ind w:right="21" w:firstLine="6"/>
              <w:jc w:val="both"/>
              <w:rPr>
                <w:color w:val="000000"/>
                <w:spacing w:val="2"/>
              </w:rPr>
            </w:pPr>
            <w:r w:rsidRPr="00133B7F">
              <w:rPr>
                <w:color w:val="000000"/>
                <w:spacing w:val="2"/>
              </w:rPr>
              <w:t xml:space="preserve">1) </w:t>
            </w:r>
            <w:r w:rsidR="003E5480" w:rsidRPr="003E5480">
              <w:rPr>
                <w:color w:val="000000"/>
                <w:spacing w:val="2"/>
              </w:rPr>
              <w:t xml:space="preserve">заявление по форме согласно приложению № </w:t>
            </w:r>
            <w:r w:rsidRPr="00133B7F">
              <w:rPr>
                <w:color w:val="000000"/>
                <w:spacing w:val="2"/>
              </w:rPr>
              <w:t>3</w:t>
            </w:r>
            <w:r w:rsidR="003E5480" w:rsidRPr="003E5480">
              <w:rPr>
                <w:color w:val="000000"/>
                <w:spacing w:val="2"/>
              </w:rPr>
              <w:t xml:space="preserve"> к настоящему Административному регламенту в срок с 1 января до 20 мая года предшествующего планируемому году (если предоставление муниципальной услуги осуществляется в электронном виде через Портал, заявление заполняется по форме, представленной на Портале, и отдельно заявителем не представляется);</w:t>
            </w:r>
          </w:p>
          <w:p w:rsidR="003E5480" w:rsidRPr="003E5480" w:rsidRDefault="00133B7F" w:rsidP="00133B7F">
            <w:pPr>
              <w:shd w:val="clear" w:color="auto" w:fill="FFFFFF"/>
              <w:tabs>
                <w:tab w:val="left" w:pos="1134"/>
              </w:tabs>
              <w:ind w:right="21" w:firstLine="6"/>
              <w:jc w:val="both"/>
              <w:rPr>
                <w:color w:val="000000"/>
                <w:spacing w:val="2"/>
              </w:rPr>
            </w:pPr>
            <w:r w:rsidRPr="00133B7F">
              <w:rPr>
                <w:color w:val="000000"/>
                <w:spacing w:val="2"/>
              </w:rPr>
              <w:t>2)</w:t>
            </w:r>
            <w:r w:rsidR="003E5480" w:rsidRPr="003E5480">
              <w:rPr>
                <w:color w:val="000000"/>
                <w:spacing w:val="2"/>
              </w:rPr>
              <w:t xml:space="preserve"> документы, подтверждающие финансовую возможность молодой семьи оплатить расчетную (среднюю) стоимость жилья, превышающую размер социальной выплаты. Перечень документов, подтверждающих финансовую возможность молодой семьи оплатить расчетную (среднюю) стоимость жилья, превышающую размер социальной выплаты, определяется органом местного самоуправления.</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 xml:space="preserve">В случае использования социальной выплаты для погашения суммы основного долга (части суммы основного долга) и уплаты процентов по жилищному кредиту молодая семья не представляет документы, подтверждающие финансовую возможность оплатить расчетную (среднюю) стоимость жилья, превышающую </w:t>
            </w:r>
            <w:r w:rsidRPr="003E5480">
              <w:rPr>
                <w:color w:val="000000"/>
                <w:spacing w:val="2"/>
              </w:rPr>
              <w:lastRenderedPageBreak/>
              <w:t>размер социальной выплаты. В данном случае молодая семья представляет следующие документы:</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а) выписку (выписки) из Единого государственного реестра недвижимости о правах на жилое помещение (жилой дом), приобретенное (построенный)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б) копию договора участия в долевом строительстве (договора уступки прав требований по договору участия в долевом строительстве);</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в) копию договора жилищного кредита;</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г) 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3E5480" w:rsidRPr="003E5480" w:rsidRDefault="003E5480" w:rsidP="00133B7F">
            <w:pPr>
              <w:shd w:val="clear" w:color="auto" w:fill="FFFFFF"/>
              <w:tabs>
                <w:tab w:val="left" w:pos="1134"/>
              </w:tabs>
              <w:ind w:right="21" w:firstLine="6"/>
              <w:jc w:val="both"/>
              <w:rPr>
                <w:color w:val="000000"/>
                <w:spacing w:val="2"/>
              </w:rPr>
            </w:pPr>
            <w:r w:rsidRPr="003E5480">
              <w:rPr>
                <w:color w:val="000000"/>
                <w:spacing w:val="2"/>
              </w:rPr>
              <w:t>д)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723E89" w:rsidRPr="0033565B" w:rsidRDefault="003E5480" w:rsidP="00133B7F">
            <w:pPr>
              <w:tabs>
                <w:tab w:val="left" w:pos="1134"/>
              </w:tabs>
              <w:ind w:right="21" w:firstLine="6"/>
              <w:jc w:val="both"/>
              <w:rPr>
                <w:color w:val="000000"/>
                <w:spacing w:val="2"/>
              </w:rPr>
            </w:pPr>
            <w:r w:rsidRPr="003E5480">
              <w:rPr>
                <w:color w:val="000000"/>
                <w:spacing w:val="2"/>
              </w:rPr>
              <w:t>В случае если документы, указанные в подпунктах «а» - «д» настоящего пункта были представлены молодой семьей ранее при постановке на учет, то молодая семья повторно представляет только документ, указанный в подпункте «д» настоящего пункта.</w:t>
            </w:r>
          </w:p>
        </w:tc>
      </w:tr>
      <w:tr w:rsidR="00723E89" w:rsidRPr="0033565B" w:rsidTr="003B79E8">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723E89" w:rsidP="00723E89">
            <w:pPr>
              <w:pStyle w:val="a5"/>
              <w:spacing w:before="0" w:beforeAutospacing="0" w:after="0" w:afterAutospacing="0" w:line="0" w:lineRule="atLeast"/>
              <w:ind w:left="113"/>
              <w:rPr>
                <w:sz w:val="20"/>
                <w:szCs w:val="20"/>
                <w:lang w:eastAsia="ru-RU"/>
              </w:rPr>
            </w:pPr>
            <w:r w:rsidRPr="0033565B">
              <w:rPr>
                <w:sz w:val="20"/>
                <w:szCs w:val="20"/>
                <w:lang w:eastAsia="ru-RU"/>
              </w:rPr>
              <w:lastRenderedPageBreak/>
              <w:t>Наличие электронного межведомственного взаимодействия</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723E89" w:rsidRPr="0033565B" w:rsidRDefault="003E5480" w:rsidP="00CF79D3">
            <w:pPr>
              <w:tabs>
                <w:tab w:val="left" w:pos="1134"/>
              </w:tabs>
              <w:ind w:right="21" w:firstLine="318"/>
              <w:jc w:val="both"/>
              <w:rPr>
                <w:i/>
                <w:sz w:val="18"/>
                <w:szCs w:val="24"/>
              </w:rPr>
            </w:pPr>
            <w:r>
              <w:rPr>
                <w:color w:val="000000"/>
                <w:spacing w:val="2"/>
              </w:rPr>
              <w:t>Нет</w:t>
            </w:r>
          </w:p>
        </w:tc>
      </w:tr>
      <w:tr w:rsidR="00661972" w:rsidRPr="0033565B" w:rsidTr="003B79E8">
        <w:trPr>
          <w:trHeight w:val="316"/>
        </w:trPr>
        <w:tc>
          <w:tcPr>
            <w:tcW w:w="1019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661972" w:rsidRPr="0033565B" w:rsidRDefault="00661972" w:rsidP="006A0F68">
            <w:pPr>
              <w:rPr>
                <w:b/>
                <w:sz w:val="22"/>
              </w:rPr>
            </w:pPr>
            <w:r w:rsidRPr="0033565B">
              <w:rPr>
                <w:b/>
                <w:sz w:val="22"/>
              </w:rPr>
              <w:t xml:space="preserve">Сведения о подуслуге </w:t>
            </w:r>
          </w:p>
        </w:tc>
      </w:tr>
      <w:tr w:rsidR="00661972" w:rsidRPr="0033565B" w:rsidTr="00A545D8">
        <w:trPr>
          <w:trHeight w:val="48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b/>
                <w:sz w:val="20"/>
                <w:szCs w:val="20"/>
                <w:lang w:eastAsia="ru-RU"/>
              </w:rPr>
            </w:pPr>
            <w:r w:rsidRPr="0033565B">
              <w:rPr>
                <w:b/>
                <w:sz w:val="20"/>
                <w:szCs w:val="20"/>
                <w:lang w:eastAsia="ru-RU"/>
              </w:rPr>
              <w:t>Наименование</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61972">
            <w:pPr>
              <w:ind w:firstLine="148"/>
              <w:rPr>
                <w:b/>
                <w:i/>
                <w:sz w:val="18"/>
                <w:szCs w:val="24"/>
              </w:rPr>
            </w:pPr>
            <w:r w:rsidRPr="0033565B">
              <w:rPr>
                <w:b/>
                <w:color w:val="000000"/>
              </w:rPr>
              <w:t>Получение свидетельства, удостоверяющего право молодой семьи заявителя на получение социальной выплаты</w:t>
            </w:r>
          </w:p>
        </w:tc>
      </w:tr>
      <w:tr w:rsidR="00661972" w:rsidRPr="0033565B" w:rsidTr="003B79E8">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Код цели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AE4EE3" w:rsidRDefault="00A545D8" w:rsidP="00AE4EE3">
            <w:pPr>
              <w:ind w:firstLine="289"/>
              <w:rPr>
                <w:szCs w:val="20"/>
              </w:rPr>
            </w:pPr>
            <w:r w:rsidRPr="00AE4EE3">
              <w:rPr>
                <w:szCs w:val="20"/>
              </w:rPr>
              <w:t>5600000000170732418</w:t>
            </w:r>
          </w:p>
        </w:tc>
      </w:tr>
      <w:tr w:rsidR="00661972" w:rsidRPr="0033565B" w:rsidTr="003B79E8">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Код процедуры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AE4EE3" w:rsidRDefault="00A545D8" w:rsidP="00AE4EE3">
            <w:pPr>
              <w:ind w:firstLine="289"/>
              <w:rPr>
                <w:szCs w:val="20"/>
              </w:rPr>
            </w:pPr>
            <w:r w:rsidRPr="00AE4EE3">
              <w:rPr>
                <w:szCs w:val="20"/>
              </w:rPr>
              <w:t>5600000000170732416</w:t>
            </w:r>
          </w:p>
        </w:tc>
      </w:tr>
      <w:tr w:rsidR="00661972" w:rsidRPr="0033565B" w:rsidTr="003B79E8">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 xml:space="preserve">Сроки оказания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61972">
            <w:pPr>
              <w:ind w:firstLine="148"/>
              <w:rPr>
                <w:color w:val="000000"/>
              </w:rPr>
            </w:pPr>
            <w:r w:rsidRPr="0033565B">
              <w:rPr>
                <w:color w:val="000000"/>
              </w:rPr>
              <w:t>Предоставление свидетельства, удостоверяющего право молодой семьи - участницы комплекса процессных мероприятий, на получение социальной выплаты – в течение одного месяца после получения уведомления по расчетам между бюджетами по межбюджетным трансфертам органом местного самоуправления.</w:t>
            </w:r>
          </w:p>
        </w:tc>
      </w:tr>
      <w:tr w:rsidR="00661972" w:rsidRPr="0033565B" w:rsidTr="003B79E8">
        <w:trPr>
          <w:trHeight w:val="715"/>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Способ выдачи результата оказания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-в МФЦ (при наличии Соглашения о взаимодействии+)</w:t>
            </w:r>
          </w:p>
          <w:p w:rsidR="00661972" w:rsidRPr="0033565B" w:rsidRDefault="00661972" w:rsidP="006A0F68">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-в электронной форме в личный кабинет заявителя (при направлении заявления через Портал)</w:t>
            </w:r>
          </w:p>
          <w:p w:rsidR="00661972" w:rsidRPr="0033565B" w:rsidRDefault="00661972" w:rsidP="006A0F68">
            <w:pPr>
              <w:pBdr>
                <w:top w:val="none" w:sz="0" w:space="0" w:color="auto"/>
                <w:left w:val="none" w:sz="0" w:space="0" w:color="auto"/>
                <w:bottom w:val="none" w:sz="0" w:space="0" w:color="auto"/>
                <w:right w:val="none" w:sz="0" w:space="0" w:color="auto"/>
                <w:between w:val="none" w:sz="0" w:space="0" w:color="auto"/>
              </w:pBdr>
              <w:rPr>
                <w:color w:val="000000"/>
              </w:rPr>
            </w:pPr>
            <w:r w:rsidRPr="0033565B">
              <w:rPr>
                <w:color w:val="000000"/>
              </w:rPr>
              <w:t>-почтовым отправлением</w:t>
            </w:r>
          </w:p>
          <w:p w:rsidR="00661972" w:rsidRPr="0033565B" w:rsidRDefault="00661972" w:rsidP="006A0F68">
            <w:pPr>
              <w:rPr>
                <w:i/>
                <w:sz w:val="18"/>
                <w:szCs w:val="24"/>
              </w:rPr>
            </w:pPr>
            <w:r w:rsidRPr="0033565B">
              <w:rPr>
                <w:color w:val="000000"/>
              </w:rPr>
              <w:t>-по адресу электронной почты</w:t>
            </w:r>
          </w:p>
        </w:tc>
      </w:tr>
      <w:tr w:rsidR="00661972" w:rsidRPr="0033565B" w:rsidTr="003B79E8">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Сведения о заявителях</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spacing w:line="235" w:lineRule="auto"/>
              <w:jc w:val="both"/>
            </w:pPr>
            <w:r w:rsidRPr="0033565B">
              <w:t>Молодая семья, включенная в список претендентов для получения социальной выплаты на приобретение (строительство) жилья в рамках комплекса процессных мероприятий «Обеспечение жильем молодых семей в Оренбургской области».</w:t>
            </w:r>
          </w:p>
        </w:tc>
      </w:tr>
      <w:tr w:rsidR="00661972" w:rsidRPr="0033565B" w:rsidTr="003B79E8">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spacing w:line="235" w:lineRule="auto"/>
              <w:jc w:val="both"/>
            </w:pPr>
            <w:r w:rsidRPr="0033565B">
              <w:t>Возможность подачи услуги представителем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3E5480">
            <w:pPr>
              <w:spacing w:line="235" w:lineRule="auto"/>
              <w:ind w:firstLine="148"/>
              <w:jc w:val="both"/>
            </w:pPr>
            <w:r w:rsidRPr="0033565B">
              <w:t xml:space="preserve">Да </w:t>
            </w:r>
          </w:p>
        </w:tc>
      </w:tr>
      <w:tr w:rsidR="00661972" w:rsidRPr="0033565B" w:rsidTr="003B79E8">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t>Документы, предоставляемые заявителем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133B7F">
            <w:pPr>
              <w:tabs>
                <w:tab w:val="left" w:pos="1134"/>
              </w:tabs>
              <w:ind w:right="21" w:firstLine="6"/>
              <w:jc w:val="both"/>
              <w:rPr>
                <w:color w:val="000000"/>
                <w:spacing w:val="2"/>
              </w:rPr>
            </w:pPr>
            <w:r w:rsidRPr="0033565B">
              <w:rPr>
                <w:color w:val="000000"/>
                <w:spacing w:val="2"/>
              </w:rPr>
              <w:t>Для получения свидетельства, удостоверяющего право молодой семьи - участницы комплекса процессных мероприятий на получение социальной выплаты, заявитель</w:t>
            </w:r>
            <w:r w:rsidR="003E5480">
              <w:rPr>
                <w:color w:val="000000"/>
                <w:spacing w:val="2"/>
              </w:rPr>
              <w:t xml:space="preserve"> </w:t>
            </w:r>
            <w:r w:rsidRPr="0033565B">
              <w:rPr>
                <w:color w:val="000000"/>
                <w:spacing w:val="2"/>
              </w:rPr>
              <w:t>в течение 15 рабочих дней после получения уведомления о необходимости представления документов для получения такого свидетельства, предоставляет следующие документы:</w:t>
            </w:r>
          </w:p>
          <w:p w:rsidR="003E5480" w:rsidRPr="003E5480" w:rsidRDefault="00133B7F" w:rsidP="00133B7F">
            <w:pPr>
              <w:tabs>
                <w:tab w:val="left" w:pos="573"/>
              </w:tabs>
              <w:ind w:right="21" w:firstLine="6"/>
              <w:jc w:val="both"/>
              <w:rPr>
                <w:color w:val="000000"/>
                <w:spacing w:val="2"/>
              </w:rPr>
            </w:pPr>
            <w:r w:rsidRPr="00133B7F">
              <w:rPr>
                <w:color w:val="000000"/>
                <w:spacing w:val="2"/>
              </w:rPr>
              <w:t xml:space="preserve">1) </w:t>
            </w:r>
            <w:r w:rsidR="003E5480" w:rsidRPr="003E5480">
              <w:rPr>
                <w:color w:val="000000"/>
                <w:spacing w:val="2"/>
              </w:rPr>
              <w:t xml:space="preserve">заявление по форме согласно приложению № </w:t>
            </w:r>
            <w:r>
              <w:rPr>
                <w:color w:val="000000"/>
                <w:spacing w:val="2"/>
              </w:rPr>
              <w:t>4</w:t>
            </w:r>
            <w:r w:rsidR="003E5480" w:rsidRPr="003E5480">
              <w:rPr>
                <w:color w:val="000000"/>
                <w:spacing w:val="2"/>
              </w:rPr>
              <w:t xml:space="preserve"> к настоящему Административному регламенту (если предоставление муниципальной услуги осуществляется в электронном виде через Портал, заявление заполняется по форме, представленной на Портале, и отдельно заявителем не представляется);</w:t>
            </w:r>
          </w:p>
          <w:p w:rsidR="003E5480" w:rsidRPr="003E5480" w:rsidRDefault="00133B7F" w:rsidP="00133B7F">
            <w:pPr>
              <w:tabs>
                <w:tab w:val="left" w:pos="573"/>
              </w:tabs>
              <w:ind w:right="21" w:firstLine="6"/>
              <w:jc w:val="both"/>
              <w:rPr>
                <w:color w:val="000000"/>
                <w:spacing w:val="2"/>
              </w:rPr>
            </w:pPr>
            <w:r w:rsidRPr="00133B7F">
              <w:rPr>
                <w:color w:val="000000"/>
                <w:spacing w:val="2"/>
              </w:rPr>
              <w:t xml:space="preserve">2) </w:t>
            </w:r>
            <w:r w:rsidRPr="00AA79A0">
              <w:rPr>
                <w:szCs w:val="20"/>
              </w:rPr>
              <w:t xml:space="preserve">копия документа, удостоверяющего </w:t>
            </w:r>
            <w:r>
              <w:rPr>
                <w:bCs/>
              </w:rPr>
              <w:t>личность</w:t>
            </w:r>
            <w:r>
              <w:t xml:space="preserve"> </w:t>
            </w:r>
            <w:r>
              <w:rPr>
                <w:bCs/>
              </w:rPr>
              <w:t>каждого члена молодой семьи</w:t>
            </w:r>
            <w:r w:rsidR="003E5480" w:rsidRPr="003E5480">
              <w:rPr>
                <w:color w:val="000000"/>
                <w:spacing w:val="2"/>
              </w:rPr>
              <w:t>;</w:t>
            </w:r>
          </w:p>
          <w:p w:rsidR="003E5480" w:rsidRPr="003E5480" w:rsidRDefault="00133B7F" w:rsidP="00133B7F">
            <w:pPr>
              <w:tabs>
                <w:tab w:val="left" w:pos="573"/>
              </w:tabs>
              <w:ind w:right="21" w:firstLine="6"/>
              <w:jc w:val="both"/>
              <w:rPr>
                <w:color w:val="000000"/>
                <w:spacing w:val="2"/>
              </w:rPr>
            </w:pPr>
            <w:r w:rsidRPr="00133B7F">
              <w:rPr>
                <w:color w:val="000000"/>
                <w:spacing w:val="2"/>
              </w:rPr>
              <w:t xml:space="preserve">3) </w:t>
            </w:r>
            <w:r w:rsidRPr="003E5480">
              <w:rPr>
                <w:color w:val="000000"/>
                <w:spacing w:val="2"/>
              </w:rPr>
              <w:t>решение уполномоченного органа местного самоуправления о признании молодой семьи нуждающейся в улучшении жилищных условий, принятое в текущем году</w:t>
            </w:r>
            <w:r w:rsidR="003E5480" w:rsidRPr="003E5480">
              <w:rPr>
                <w:color w:val="000000"/>
                <w:spacing w:val="2"/>
              </w:rPr>
              <w:t>);</w:t>
            </w:r>
          </w:p>
          <w:p w:rsidR="003E5480" w:rsidRPr="003E5480" w:rsidRDefault="00133B7F" w:rsidP="00133B7F">
            <w:pPr>
              <w:tabs>
                <w:tab w:val="left" w:pos="573"/>
              </w:tabs>
              <w:ind w:right="21" w:firstLine="6"/>
              <w:jc w:val="both"/>
              <w:rPr>
                <w:color w:val="000000"/>
                <w:spacing w:val="2"/>
              </w:rPr>
            </w:pPr>
            <w:r w:rsidRPr="00133B7F">
              <w:rPr>
                <w:color w:val="000000"/>
                <w:spacing w:val="2"/>
              </w:rPr>
              <w:t>4)</w:t>
            </w:r>
            <w:r w:rsidRPr="003E5480">
              <w:rPr>
                <w:color w:val="000000"/>
                <w:spacing w:val="2"/>
              </w:rPr>
              <w:t xml:space="preserve"> копия свидетельства о заключении брака (не распространяется на неполную семью</w:t>
            </w:r>
            <w:r w:rsidR="003E5480" w:rsidRPr="003E5480">
              <w:rPr>
                <w:color w:val="000000"/>
                <w:spacing w:val="2"/>
              </w:rPr>
              <w:t>;</w:t>
            </w:r>
          </w:p>
          <w:p w:rsidR="00661972" w:rsidRPr="0033565B" w:rsidRDefault="00133B7F" w:rsidP="00133B7F">
            <w:pPr>
              <w:tabs>
                <w:tab w:val="left" w:pos="573"/>
              </w:tabs>
              <w:ind w:right="21" w:firstLine="6"/>
              <w:jc w:val="both"/>
              <w:rPr>
                <w:color w:val="000000"/>
                <w:spacing w:val="2"/>
              </w:rPr>
            </w:pPr>
            <w:r w:rsidRPr="00133B7F">
              <w:rPr>
                <w:color w:val="000000"/>
                <w:spacing w:val="2"/>
              </w:rPr>
              <w:lastRenderedPageBreak/>
              <w:t xml:space="preserve">5) </w:t>
            </w:r>
            <w:r w:rsidR="003E5480" w:rsidRPr="003E5480">
              <w:rPr>
                <w:color w:val="000000"/>
                <w:spacing w:val="2"/>
              </w:rPr>
              <w:t>копию документа, подтверждающего регистрацию в системе индивидуального (персонифицированного) учета каждого члена семьи.</w:t>
            </w:r>
          </w:p>
        </w:tc>
      </w:tr>
      <w:tr w:rsidR="00661972" w:rsidRPr="0033565B" w:rsidTr="003B79E8">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pStyle w:val="a5"/>
              <w:spacing w:before="0" w:beforeAutospacing="0" w:after="0" w:afterAutospacing="0" w:line="0" w:lineRule="atLeast"/>
              <w:ind w:left="113"/>
              <w:rPr>
                <w:sz w:val="20"/>
                <w:szCs w:val="20"/>
                <w:lang w:eastAsia="ru-RU"/>
              </w:rPr>
            </w:pPr>
            <w:r w:rsidRPr="0033565B">
              <w:rPr>
                <w:sz w:val="20"/>
                <w:szCs w:val="20"/>
                <w:lang w:eastAsia="ru-RU"/>
              </w:rPr>
              <w:lastRenderedPageBreak/>
              <w:t>Наличие электронного межведомственного взаимодействия</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661972" w:rsidRPr="0033565B" w:rsidRDefault="00661972" w:rsidP="006A0F68">
            <w:pPr>
              <w:tabs>
                <w:tab w:val="left" w:pos="1134"/>
              </w:tabs>
              <w:ind w:right="21" w:firstLine="318"/>
              <w:jc w:val="both"/>
              <w:rPr>
                <w:i/>
                <w:sz w:val="18"/>
                <w:szCs w:val="24"/>
              </w:rPr>
            </w:pPr>
            <w:r w:rsidRPr="0033565B">
              <w:rPr>
                <w:color w:val="000000"/>
                <w:spacing w:val="2"/>
              </w:rPr>
              <w:t xml:space="preserve">Да </w:t>
            </w:r>
          </w:p>
        </w:tc>
      </w:tr>
      <w:tr w:rsidR="003E5480" w:rsidRPr="003E5480"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3E5480" w:rsidRPr="003E5480" w:rsidRDefault="003E5480" w:rsidP="00395C7B">
            <w:pPr>
              <w:pStyle w:val="a5"/>
              <w:spacing w:before="0" w:beforeAutospacing="0" w:after="0" w:afterAutospacing="0" w:line="0" w:lineRule="atLeast"/>
              <w:ind w:left="113"/>
              <w:rPr>
                <w:b/>
                <w:sz w:val="20"/>
                <w:szCs w:val="20"/>
                <w:lang w:eastAsia="ru-RU"/>
              </w:rPr>
            </w:pPr>
            <w:r w:rsidRPr="003E5480">
              <w:rPr>
                <w:b/>
                <w:sz w:val="20"/>
                <w:szCs w:val="20"/>
                <w:lang w:eastAsia="ru-RU"/>
              </w:rPr>
              <w:t>Наименование</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3E5480" w:rsidRPr="003E5480" w:rsidRDefault="003E5480" w:rsidP="003E5480">
            <w:pPr>
              <w:tabs>
                <w:tab w:val="left" w:pos="1134"/>
              </w:tabs>
              <w:ind w:right="21" w:firstLine="318"/>
              <w:jc w:val="both"/>
              <w:rPr>
                <w:b/>
                <w:color w:val="000000"/>
                <w:spacing w:val="2"/>
              </w:rPr>
            </w:pPr>
            <w:r w:rsidRPr="003E5480">
              <w:rPr>
                <w:b/>
                <w:color w:val="000000"/>
                <w:spacing w:val="2"/>
              </w:rPr>
              <w:t>Исправление допущенных ошибок и(или) опечаток в документах, выданных в результате предоставления государственной услуги</w:t>
            </w:r>
          </w:p>
        </w:tc>
      </w:tr>
      <w:tr w:rsidR="00AE4EE3" w:rsidRPr="00133B7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133B7F" w:rsidRDefault="00AE4EE3" w:rsidP="00AE4EE3">
            <w:pPr>
              <w:pStyle w:val="a5"/>
              <w:spacing w:before="0" w:beforeAutospacing="0" w:after="0" w:afterAutospacing="0" w:line="0" w:lineRule="atLeast"/>
              <w:ind w:left="113"/>
              <w:rPr>
                <w:sz w:val="20"/>
                <w:szCs w:val="20"/>
                <w:lang w:eastAsia="ru-RU"/>
              </w:rPr>
            </w:pPr>
            <w:r w:rsidRPr="00133B7F">
              <w:rPr>
                <w:sz w:val="20"/>
                <w:szCs w:val="20"/>
                <w:lang w:eastAsia="ru-RU"/>
              </w:rPr>
              <w:t>Код цели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133B7F" w:rsidRDefault="00AE4EE3" w:rsidP="00AE4EE3">
            <w:pPr>
              <w:tabs>
                <w:tab w:val="left" w:pos="1134"/>
              </w:tabs>
              <w:ind w:right="21" w:firstLine="318"/>
              <w:jc w:val="both"/>
              <w:rPr>
                <w:color w:val="000000"/>
                <w:spacing w:val="2"/>
                <w:szCs w:val="20"/>
              </w:rPr>
            </w:pPr>
            <w:r w:rsidRPr="00133B7F">
              <w:rPr>
                <w:color w:val="000000"/>
                <w:spacing w:val="2"/>
                <w:szCs w:val="20"/>
              </w:rPr>
              <w:t>5600000000170742822</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133B7F" w:rsidRDefault="00AE4EE3" w:rsidP="00AE4EE3">
            <w:pPr>
              <w:pStyle w:val="a5"/>
              <w:spacing w:before="0" w:beforeAutospacing="0" w:after="0" w:afterAutospacing="0" w:line="0" w:lineRule="atLeast"/>
              <w:ind w:left="113"/>
              <w:rPr>
                <w:sz w:val="20"/>
                <w:szCs w:val="20"/>
                <w:lang w:eastAsia="ru-RU"/>
              </w:rPr>
            </w:pPr>
            <w:r w:rsidRPr="00133B7F">
              <w:rPr>
                <w:sz w:val="20"/>
                <w:szCs w:val="20"/>
                <w:lang w:eastAsia="ru-RU"/>
              </w:rPr>
              <w:t>Код процедуры ФРГУ</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133B7F">
              <w:rPr>
                <w:color w:val="000000"/>
                <w:spacing w:val="2"/>
                <w:szCs w:val="20"/>
              </w:rPr>
              <w:t>5600000000170742821</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 xml:space="preserve">Сроки оказания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7C7A7D" w:rsidP="00AE4EE3">
            <w:pPr>
              <w:tabs>
                <w:tab w:val="left" w:pos="1134"/>
              </w:tabs>
              <w:ind w:right="21" w:firstLine="318"/>
              <w:jc w:val="both"/>
              <w:rPr>
                <w:color w:val="000000"/>
                <w:spacing w:val="2"/>
              </w:rPr>
            </w:pPr>
            <w:r>
              <w:rPr>
                <w:color w:val="000000"/>
                <w:spacing w:val="2"/>
              </w:rPr>
              <w:t>5</w:t>
            </w:r>
            <w:r w:rsidR="00AE4EE3" w:rsidRPr="003E5480">
              <w:rPr>
                <w:color w:val="000000"/>
                <w:spacing w:val="2"/>
              </w:rPr>
              <w:t xml:space="preserve"> рабочих дня</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Способ выдачи результата оказания услуги</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3E5480">
              <w:rPr>
                <w:color w:val="000000"/>
                <w:spacing w:val="2"/>
              </w:rPr>
              <w:t xml:space="preserve">-в МФЦ (при наличии </w:t>
            </w:r>
            <w:bookmarkStart w:id="0" w:name="_GoBack"/>
            <w:r w:rsidRPr="003E5480">
              <w:rPr>
                <w:color w:val="000000"/>
                <w:spacing w:val="2"/>
              </w:rPr>
              <w:t>Согл</w:t>
            </w:r>
            <w:bookmarkEnd w:id="0"/>
            <w:r w:rsidRPr="003E5480">
              <w:rPr>
                <w:color w:val="000000"/>
                <w:spacing w:val="2"/>
              </w:rPr>
              <w:t>ашения о взаимодействии);</w:t>
            </w:r>
          </w:p>
          <w:p w:rsidR="00AE4EE3" w:rsidRPr="003E5480" w:rsidRDefault="00AE4EE3" w:rsidP="00AE4EE3">
            <w:pPr>
              <w:tabs>
                <w:tab w:val="left" w:pos="1134"/>
              </w:tabs>
              <w:ind w:right="21" w:firstLine="318"/>
              <w:jc w:val="both"/>
              <w:rPr>
                <w:color w:val="000000"/>
                <w:spacing w:val="2"/>
              </w:rPr>
            </w:pPr>
            <w:r w:rsidRPr="003E5480">
              <w:rPr>
                <w:color w:val="000000"/>
                <w:spacing w:val="2"/>
              </w:rPr>
              <w:t>-почтовым отправлением;</w:t>
            </w:r>
          </w:p>
          <w:p w:rsidR="00AE4EE3" w:rsidRPr="003E5480" w:rsidRDefault="00AE4EE3" w:rsidP="00AE4EE3">
            <w:pPr>
              <w:tabs>
                <w:tab w:val="left" w:pos="1134"/>
              </w:tabs>
              <w:ind w:right="21" w:firstLine="318"/>
              <w:jc w:val="both"/>
              <w:rPr>
                <w:color w:val="000000"/>
                <w:spacing w:val="2"/>
              </w:rPr>
            </w:pPr>
            <w:r w:rsidRPr="003E5480">
              <w:rPr>
                <w:color w:val="000000"/>
                <w:spacing w:val="2"/>
              </w:rPr>
              <w:t>-по адресу электронной почты.</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Сведения о заявителях</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33565B">
              <w:t>Молодая семья, включенная в список участниц</w:t>
            </w:r>
            <w:r>
              <w:t xml:space="preserve"> </w:t>
            </w:r>
            <w:r w:rsidRPr="0033565B">
              <w:t>комплекса процессных мероприятий «Обеспечение жильем молодых семей в Оренбургской области».</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Возможность подачи услуги представителем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3E5480">
              <w:rPr>
                <w:color w:val="000000"/>
                <w:spacing w:val="2"/>
              </w:rPr>
              <w:t>Да</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Документы, предоставляемые заявителем</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3E5480">
              <w:rPr>
                <w:color w:val="000000"/>
                <w:spacing w:val="2"/>
              </w:rPr>
              <w:t>-заявление в свободной форме;</w:t>
            </w:r>
          </w:p>
          <w:p w:rsidR="00AE4EE3" w:rsidRPr="003E5480" w:rsidRDefault="00AE4EE3" w:rsidP="00AE4EE3">
            <w:pPr>
              <w:tabs>
                <w:tab w:val="left" w:pos="1134"/>
              </w:tabs>
              <w:ind w:right="21" w:firstLine="318"/>
              <w:jc w:val="both"/>
              <w:rPr>
                <w:color w:val="000000"/>
                <w:spacing w:val="2"/>
              </w:rPr>
            </w:pPr>
            <w:r w:rsidRPr="003E5480">
              <w:rPr>
                <w:color w:val="000000"/>
                <w:spacing w:val="2"/>
              </w:rPr>
              <w:t>-копии документов, подтверждающих наличие ошибок в документах, выданных в результате предоставления государственной услуги (при наличии).</w:t>
            </w:r>
          </w:p>
        </w:tc>
      </w:tr>
      <w:tr w:rsidR="00AE4EE3" w:rsidRPr="00231A0F" w:rsidTr="003E5480">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pStyle w:val="a5"/>
              <w:spacing w:before="0" w:beforeAutospacing="0" w:after="0" w:afterAutospacing="0" w:line="0" w:lineRule="atLeast"/>
              <w:ind w:left="113"/>
              <w:rPr>
                <w:sz w:val="20"/>
                <w:szCs w:val="20"/>
                <w:lang w:eastAsia="ru-RU"/>
              </w:rPr>
            </w:pPr>
            <w:r w:rsidRPr="003E5480">
              <w:rPr>
                <w:sz w:val="20"/>
                <w:szCs w:val="20"/>
                <w:lang w:eastAsia="ru-RU"/>
              </w:rPr>
              <w:t>Наличие электронного межведомственного взаимодействия</w:t>
            </w:r>
          </w:p>
        </w:tc>
        <w:tc>
          <w:tcPr>
            <w:tcW w:w="73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AE4EE3" w:rsidRPr="003E5480" w:rsidRDefault="00AE4EE3" w:rsidP="00AE4EE3">
            <w:pPr>
              <w:tabs>
                <w:tab w:val="left" w:pos="1134"/>
              </w:tabs>
              <w:ind w:right="21" w:firstLine="318"/>
              <w:jc w:val="both"/>
              <w:rPr>
                <w:color w:val="000000"/>
                <w:spacing w:val="2"/>
              </w:rPr>
            </w:pPr>
            <w:r w:rsidRPr="003E5480">
              <w:rPr>
                <w:color w:val="000000"/>
                <w:spacing w:val="2"/>
              </w:rPr>
              <w:t>Нет</w:t>
            </w:r>
          </w:p>
        </w:tc>
      </w:tr>
    </w:tbl>
    <w:p w:rsidR="00C53E84" w:rsidRPr="0033565B" w:rsidRDefault="00C53E84" w:rsidP="00C53E84"/>
    <w:tbl>
      <w:tblPr>
        <w:tblW w:w="0" w:type="auto"/>
        <w:tblLayout w:type="fixed"/>
        <w:tblLook w:val="04A0" w:firstRow="1" w:lastRow="0" w:firstColumn="1" w:lastColumn="0" w:noHBand="0" w:noVBand="1"/>
      </w:tblPr>
      <w:tblGrid>
        <w:gridCol w:w="2835"/>
        <w:gridCol w:w="234"/>
        <w:gridCol w:w="3429"/>
        <w:gridCol w:w="333"/>
        <w:gridCol w:w="1559"/>
      </w:tblGrid>
      <w:tr w:rsidR="00C53E84" w:rsidRPr="0033565B" w:rsidTr="00B565A3">
        <w:tc>
          <w:tcPr>
            <w:tcW w:w="283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CF79D3">
            <w:pPr>
              <w:jc w:val="center"/>
            </w:pPr>
          </w:p>
        </w:tc>
        <w:tc>
          <w:tcPr>
            <w:tcW w:w="234" w:type="dxa"/>
            <w:tcMar>
              <w:top w:w="0" w:type="dxa"/>
              <w:left w:w="0" w:type="dxa"/>
              <w:bottom w:w="0" w:type="dxa"/>
              <w:right w:w="0" w:type="dxa"/>
            </w:tcMar>
          </w:tcPr>
          <w:p w:rsidR="00C53E84" w:rsidRPr="0033565B" w:rsidRDefault="00C53E84" w:rsidP="00B565A3">
            <w:pPr>
              <w:jc w:val="center"/>
              <w:rPr>
                <w:sz w:val="18"/>
                <w:szCs w:val="18"/>
              </w:rPr>
            </w:pPr>
          </w:p>
        </w:tc>
        <w:tc>
          <w:tcPr>
            <w:tcW w:w="342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B565A3"/>
        </w:tc>
        <w:tc>
          <w:tcPr>
            <w:tcW w:w="333" w:type="dxa"/>
            <w:tcMar>
              <w:top w:w="0" w:type="dxa"/>
              <w:left w:w="0" w:type="dxa"/>
              <w:bottom w:w="0" w:type="dxa"/>
              <w:right w:w="0" w:type="dxa"/>
            </w:tcMar>
          </w:tcPr>
          <w:p w:rsidR="00C53E84" w:rsidRPr="0033565B" w:rsidRDefault="00C53E84" w:rsidP="00B565A3"/>
        </w:tc>
        <w:tc>
          <w:tcPr>
            <w:tcW w:w="155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B565A3"/>
        </w:tc>
      </w:tr>
      <w:tr w:rsidR="00C53E84" w:rsidRPr="0033565B" w:rsidTr="00B565A3">
        <w:tc>
          <w:tcPr>
            <w:tcW w:w="2835"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33565B" w:rsidRDefault="00C53E84" w:rsidP="00B565A3">
            <w:pPr>
              <w:jc w:val="center"/>
              <w:rPr>
                <w:sz w:val="16"/>
                <w:szCs w:val="24"/>
              </w:rPr>
            </w:pPr>
            <w:r w:rsidRPr="0033565B">
              <w:rPr>
                <w:color w:val="000000"/>
                <w:sz w:val="16"/>
                <w:szCs w:val="16"/>
              </w:rPr>
              <w:t>Фамилия И. О.</w:t>
            </w:r>
          </w:p>
        </w:tc>
        <w:tc>
          <w:tcPr>
            <w:tcW w:w="234" w:type="dxa"/>
            <w:tcMar>
              <w:top w:w="0" w:type="dxa"/>
              <w:left w:w="0" w:type="dxa"/>
              <w:bottom w:w="0" w:type="dxa"/>
              <w:right w:w="0" w:type="dxa"/>
            </w:tcMar>
          </w:tcPr>
          <w:p w:rsidR="00C53E84" w:rsidRPr="0033565B" w:rsidRDefault="00C53E84" w:rsidP="00B565A3"/>
        </w:tc>
        <w:tc>
          <w:tcPr>
            <w:tcW w:w="342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33565B" w:rsidRDefault="00C53E84" w:rsidP="00B565A3">
            <w:pPr>
              <w:jc w:val="center"/>
              <w:rPr>
                <w:sz w:val="16"/>
                <w:szCs w:val="24"/>
              </w:rPr>
            </w:pPr>
            <w:r w:rsidRPr="0033565B">
              <w:rPr>
                <w:color w:val="000000"/>
                <w:sz w:val="16"/>
                <w:szCs w:val="16"/>
              </w:rPr>
              <w:t>Должность руководителя</w:t>
            </w:r>
          </w:p>
        </w:tc>
        <w:tc>
          <w:tcPr>
            <w:tcW w:w="333" w:type="dxa"/>
            <w:tcMar>
              <w:top w:w="0" w:type="dxa"/>
              <w:left w:w="0" w:type="dxa"/>
              <w:bottom w:w="0" w:type="dxa"/>
              <w:right w:w="0" w:type="dxa"/>
            </w:tcMar>
          </w:tcPr>
          <w:p w:rsidR="00C53E84" w:rsidRPr="0033565B" w:rsidRDefault="00C53E84" w:rsidP="00B565A3"/>
        </w:tc>
        <w:tc>
          <w:tcPr>
            <w:tcW w:w="155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33565B" w:rsidRDefault="00C53E84" w:rsidP="00B565A3">
            <w:pPr>
              <w:jc w:val="center"/>
              <w:rPr>
                <w:sz w:val="16"/>
                <w:szCs w:val="24"/>
              </w:rPr>
            </w:pPr>
            <w:r w:rsidRPr="0033565B">
              <w:rPr>
                <w:color w:val="000000"/>
                <w:sz w:val="16"/>
                <w:szCs w:val="16"/>
              </w:rPr>
              <w:t>подпись</w:t>
            </w:r>
            <w:r w:rsidRPr="0033565B">
              <w:rPr>
                <w:rStyle w:val="a8"/>
                <w:color w:val="000000"/>
                <w:sz w:val="16"/>
                <w:szCs w:val="16"/>
              </w:rPr>
              <w:endnoteReference w:id="1"/>
            </w:r>
          </w:p>
        </w:tc>
      </w:tr>
    </w:tbl>
    <w:p w:rsidR="00C53E84" w:rsidRPr="0033565B" w:rsidRDefault="00C53E84" w:rsidP="00C53E84">
      <w:pPr>
        <w:rPr>
          <w:sz w:val="12"/>
          <w:szCs w:val="24"/>
        </w:rPr>
      </w:pPr>
    </w:p>
    <w:tbl>
      <w:tblPr>
        <w:tblW w:w="0" w:type="auto"/>
        <w:tblLook w:val="04A0" w:firstRow="1" w:lastRow="0" w:firstColumn="1" w:lastColumn="0" w:noHBand="0" w:noVBand="1"/>
      </w:tblPr>
      <w:tblGrid>
        <w:gridCol w:w="146"/>
        <w:gridCol w:w="315"/>
        <w:gridCol w:w="110"/>
        <w:gridCol w:w="1130"/>
        <w:gridCol w:w="284"/>
        <w:gridCol w:w="425"/>
        <w:gridCol w:w="284"/>
        <w:gridCol w:w="1987"/>
      </w:tblGrid>
      <w:tr w:rsidR="00C53E84" w:rsidRPr="0033565B" w:rsidTr="00B565A3">
        <w:tc>
          <w:tcPr>
            <w:tcW w:w="146" w:type="dxa"/>
            <w:tcMar>
              <w:top w:w="0" w:type="dxa"/>
              <w:left w:w="0" w:type="dxa"/>
              <w:bottom w:w="0" w:type="dxa"/>
              <w:right w:w="0" w:type="dxa"/>
            </w:tcMar>
          </w:tcPr>
          <w:p w:rsidR="00C53E84" w:rsidRPr="0033565B" w:rsidRDefault="00C53E84" w:rsidP="00B565A3">
            <w:pPr>
              <w:spacing w:line="0" w:lineRule="atLeast"/>
              <w:jc w:val="center"/>
              <w:rPr>
                <w:sz w:val="28"/>
                <w:szCs w:val="24"/>
              </w:rPr>
            </w:pPr>
            <w:r w:rsidRPr="0033565B">
              <w:rPr>
                <w:color w:val="000000"/>
                <w:sz w:val="18"/>
                <w:szCs w:val="16"/>
              </w:rPr>
              <w:t>«</w:t>
            </w:r>
          </w:p>
        </w:tc>
        <w:tc>
          <w:tcPr>
            <w:tcW w:w="31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B565A3"/>
        </w:tc>
        <w:tc>
          <w:tcPr>
            <w:tcW w:w="110" w:type="dxa"/>
            <w:tcMar>
              <w:top w:w="0" w:type="dxa"/>
              <w:left w:w="0" w:type="dxa"/>
              <w:bottom w:w="0" w:type="dxa"/>
              <w:right w:w="0" w:type="dxa"/>
            </w:tcMar>
          </w:tcPr>
          <w:p w:rsidR="00C53E84" w:rsidRPr="0033565B" w:rsidRDefault="00C53E84" w:rsidP="00B565A3">
            <w:pPr>
              <w:spacing w:line="0" w:lineRule="atLeast"/>
              <w:jc w:val="center"/>
              <w:rPr>
                <w:sz w:val="18"/>
                <w:szCs w:val="18"/>
              </w:rPr>
            </w:pPr>
            <w:r w:rsidRPr="0033565B">
              <w:rPr>
                <w:color w:val="000000"/>
                <w:sz w:val="18"/>
                <w:szCs w:val="18"/>
              </w:rPr>
              <w:t>«</w:t>
            </w:r>
          </w:p>
        </w:tc>
        <w:tc>
          <w:tcPr>
            <w:tcW w:w="1130"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CF79D3">
            <w:pPr>
              <w:jc w:val="center"/>
            </w:pPr>
          </w:p>
        </w:tc>
        <w:tc>
          <w:tcPr>
            <w:tcW w:w="284" w:type="dxa"/>
            <w:tcMar>
              <w:top w:w="0" w:type="dxa"/>
              <w:left w:w="0" w:type="dxa"/>
              <w:bottom w:w="0" w:type="dxa"/>
              <w:right w:w="0" w:type="dxa"/>
            </w:tcMar>
          </w:tcPr>
          <w:p w:rsidR="00C53E84" w:rsidRPr="0033565B" w:rsidRDefault="00C53E84" w:rsidP="00B565A3">
            <w:pPr>
              <w:spacing w:line="0" w:lineRule="atLeast"/>
              <w:jc w:val="center"/>
              <w:rPr>
                <w:sz w:val="18"/>
                <w:szCs w:val="18"/>
              </w:rPr>
            </w:pPr>
            <w:r w:rsidRPr="0033565B">
              <w:rPr>
                <w:color w:val="000000"/>
                <w:sz w:val="18"/>
                <w:szCs w:val="18"/>
              </w:rPr>
              <w:t>20</w:t>
            </w:r>
          </w:p>
        </w:tc>
        <w:tc>
          <w:tcPr>
            <w:tcW w:w="42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33565B" w:rsidRDefault="00C53E84" w:rsidP="00B565A3"/>
        </w:tc>
        <w:tc>
          <w:tcPr>
            <w:tcW w:w="284" w:type="dxa"/>
            <w:tcMar>
              <w:top w:w="0" w:type="dxa"/>
              <w:left w:w="0" w:type="dxa"/>
              <w:bottom w:w="0" w:type="dxa"/>
              <w:right w:w="0" w:type="dxa"/>
            </w:tcMar>
          </w:tcPr>
          <w:p w:rsidR="00C53E84" w:rsidRPr="0033565B" w:rsidRDefault="00C53E84" w:rsidP="00B565A3">
            <w:pPr>
              <w:spacing w:line="0" w:lineRule="atLeast"/>
              <w:jc w:val="center"/>
              <w:rPr>
                <w:sz w:val="28"/>
                <w:szCs w:val="24"/>
              </w:rPr>
            </w:pPr>
            <w:r w:rsidRPr="0033565B">
              <w:rPr>
                <w:color w:val="000000"/>
                <w:sz w:val="18"/>
                <w:szCs w:val="16"/>
              </w:rPr>
              <w:t>г.</w:t>
            </w:r>
          </w:p>
        </w:tc>
        <w:tc>
          <w:tcPr>
            <w:tcW w:w="1987" w:type="dxa"/>
            <w:tcMar>
              <w:top w:w="0" w:type="dxa"/>
              <w:left w:w="0" w:type="dxa"/>
              <w:bottom w:w="0" w:type="dxa"/>
              <w:right w:w="0" w:type="dxa"/>
            </w:tcMar>
          </w:tcPr>
          <w:p w:rsidR="00C53E84" w:rsidRPr="0033565B" w:rsidRDefault="00C53E84" w:rsidP="00B565A3"/>
        </w:tc>
      </w:tr>
      <w:tr w:rsidR="00C53E84" w:rsidTr="00B565A3">
        <w:tc>
          <w:tcPr>
            <w:tcW w:w="2694" w:type="dxa"/>
            <w:gridSpan w:val="7"/>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Pr="0033565B" w:rsidRDefault="00C53E84" w:rsidP="00B565A3">
            <w:pPr>
              <w:spacing w:line="0" w:lineRule="atLeast"/>
              <w:jc w:val="center"/>
              <w:rPr>
                <w:sz w:val="16"/>
                <w:szCs w:val="24"/>
              </w:rPr>
            </w:pPr>
            <w:r w:rsidRPr="0033565B">
              <w:rPr>
                <w:color w:val="000000"/>
                <w:sz w:val="16"/>
                <w:szCs w:val="16"/>
              </w:rPr>
              <w:t>Дата</w:t>
            </w:r>
          </w:p>
        </w:tc>
        <w:tc>
          <w:tcPr>
            <w:tcW w:w="1987" w:type="dxa"/>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Default="00C53E84" w:rsidP="00B565A3">
            <w:pPr>
              <w:jc w:val="center"/>
              <w:rPr>
                <w:color w:val="000000"/>
                <w:sz w:val="16"/>
                <w:szCs w:val="16"/>
              </w:rPr>
            </w:pPr>
            <w:r w:rsidRPr="0033565B">
              <w:rPr>
                <w:color w:val="000000"/>
                <w:sz w:val="16"/>
                <w:szCs w:val="16"/>
              </w:rPr>
              <w:t>МП</w:t>
            </w:r>
          </w:p>
        </w:tc>
      </w:tr>
    </w:tbl>
    <w:p w:rsidR="00C53E84" w:rsidRPr="00C53E84" w:rsidRDefault="00C53E84" w:rsidP="00C53E84"/>
    <w:sectPr w:rsidR="00C53E84" w:rsidRPr="00C53E84" w:rsidSect="00100ADC">
      <w:pgSz w:w="11906" w:h="16838"/>
      <w:pgMar w:top="426"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ACC" w:rsidRDefault="00BA1ACC" w:rsidP="00C53E84">
      <w:r>
        <w:separator/>
      </w:r>
    </w:p>
  </w:endnote>
  <w:endnote w:type="continuationSeparator" w:id="0">
    <w:p w:rsidR="00BA1ACC" w:rsidRDefault="00BA1ACC" w:rsidP="00C53E84">
      <w:r>
        <w:continuationSeparator/>
      </w:r>
    </w:p>
  </w:endnote>
  <w:endnote w:id="1">
    <w:p w:rsidR="00C53E84" w:rsidRDefault="00C53E84" w:rsidP="00C53E84">
      <w:pPr>
        <w:pStyle w:val="a6"/>
        <w:rPr>
          <w:rFonts w:ascii="Times New Roman" w:hAnsi="Times New Roman"/>
          <w:sz w:val="16"/>
          <w:szCs w:val="16"/>
          <w:lang w:val="ru-RU"/>
        </w:rPr>
      </w:pPr>
      <w:r>
        <w:rPr>
          <w:rStyle w:val="a8"/>
          <w:rFonts w:ascii="Times New Roman" w:hAnsi="Times New Roman"/>
          <w:sz w:val="16"/>
          <w:szCs w:val="16"/>
        </w:rPr>
        <w:endnoteRef/>
      </w:r>
      <w:r w:rsidRPr="00243DCF">
        <w:rPr>
          <w:rFonts w:ascii="Times New Roman" w:hAnsi="Times New Roman"/>
          <w:sz w:val="16"/>
          <w:szCs w:val="16"/>
          <w:lang w:val="ru-RU"/>
        </w:rPr>
        <w:t xml:space="preserve"> Подпись и печать необходимы при подаче заявления в бумажном виде. При подаче в электронном виде заявок, подписанных ЭП, подпись и печать ставить не требуется.</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ACC" w:rsidRDefault="00BA1ACC" w:rsidP="00C53E84">
      <w:r>
        <w:separator/>
      </w:r>
    </w:p>
  </w:footnote>
  <w:footnote w:type="continuationSeparator" w:id="0">
    <w:p w:rsidR="00BA1ACC" w:rsidRDefault="00BA1ACC" w:rsidP="00C53E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474D4"/>
    <w:multiLevelType w:val="hybridMultilevel"/>
    <w:tmpl w:val="59742E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B345D19"/>
    <w:multiLevelType w:val="hybridMultilevel"/>
    <w:tmpl w:val="B37C5440"/>
    <w:lvl w:ilvl="0" w:tplc="D18A2856">
      <w:start w:val="1"/>
      <w:numFmt w:val="bullet"/>
      <w:lvlText w:val=""/>
      <w:lvlJc w:val="left"/>
      <w:pPr>
        <w:ind w:left="2912" w:hanging="360"/>
      </w:pPr>
      <w:rPr>
        <w:rFonts w:ascii="Symbol" w:hAnsi="Symbol"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84"/>
    <w:rsid w:val="00100ADC"/>
    <w:rsid w:val="00103D62"/>
    <w:rsid w:val="00133B7F"/>
    <w:rsid w:val="001444E6"/>
    <w:rsid w:val="0019202D"/>
    <w:rsid w:val="001D373C"/>
    <w:rsid w:val="002052D3"/>
    <w:rsid w:val="002B7C0C"/>
    <w:rsid w:val="00304F71"/>
    <w:rsid w:val="0033565B"/>
    <w:rsid w:val="003855BF"/>
    <w:rsid w:val="003A3D49"/>
    <w:rsid w:val="003B53B6"/>
    <w:rsid w:val="003B79E8"/>
    <w:rsid w:val="003E5480"/>
    <w:rsid w:val="00400341"/>
    <w:rsid w:val="004039AB"/>
    <w:rsid w:val="00412BED"/>
    <w:rsid w:val="004F0A1C"/>
    <w:rsid w:val="005A0830"/>
    <w:rsid w:val="00641971"/>
    <w:rsid w:val="00661972"/>
    <w:rsid w:val="00670828"/>
    <w:rsid w:val="0068797F"/>
    <w:rsid w:val="006A4C1E"/>
    <w:rsid w:val="00723E89"/>
    <w:rsid w:val="007C7A7D"/>
    <w:rsid w:val="00A43AAB"/>
    <w:rsid w:val="00A545D8"/>
    <w:rsid w:val="00A64E8B"/>
    <w:rsid w:val="00A90D70"/>
    <w:rsid w:val="00AE4EE3"/>
    <w:rsid w:val="00B25E4B"/>
    <w:rsid w:val="00B4031B"/>
    <w:rsid w:val="00B80193"/>
    <w:rsid w:val="00BA1ACC"/>
    <w:rsid w:val="00C010DA"/>
    <w:rsid w:val="00C527B0"/>
    <w:rsid w:val="00C53E84"/>
    <w:rsid w:val="00CF79D3"/>
    <w:rsid w:val="00D2153D"/>
    <w:rsid w:val="00D31F59"/>
    <w:rsid w:val="00DF18E2"/>
    <w:rsid w:val="00E2384C"/>
    <w:rsid w:val="00F91F5E"/>
    <w:rsid w:val="00FD55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1D29"/>
  <w15:docId w15:val="{801FE147-23CB-45DC-A59D-4B746FAD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E8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53E84"/>
    <w:pPr>
      <w:tabs>
        <w:tab w:val="center" w:pos="4153"/>
        <w:tab w:val="right" w:pos="8306"/>
      </w:tabs>
    </w:pPr>
    <w:rPr>
      <w:lang w:val="en-US"/>
    </w:rPr>
  </w:style>
  <w:style w:type="character" w:customStyle="1" w:styleId="a4">
    <w:name w:val="Нижний колонтитул Знак"/>
    <w:basedOn w:val="a0"/>
    <w:link w:val="a3"/>
    <w:rsid w:val="00C53E84"/>
    <w:rPr>
      <w:rFonts w:ascii="Times New Roman" w:eastAsia="Times New Roman" w:hAnsi="Times New Roman" w:cs="Times New Roman"/>
      <w:sz w:val="20"/>
      <w:lang w:val="en-US" w:bidi="en-US"/>
    </w:rPr>
  </w:style>
  <w:style w:type="paragraph" w:styleId="a5">
    <w:name w:val="Normal (Web)"/>
    <w:basedOn w:val="a"/>
    <w:rsid w:val="00C53E84"/>
    <w:pPr>
      <w:spacing w:before="100" w:beforeAutospacing="1" w:after="100" w:afterAutospacing="1"/>
    </w:pPr>
    <w:rPr>
      <w:sz w:val="24"/>
      <w:szCs w:val="24"/>
    </w:rPr>
  </w:style>
  <w:style w:type="paragraph" w:styleId="a6">
    <w:name w:val="endnote text"/>
    <w:basedOn w:val="a"/>
    <w:link w:val="a7"/>
    <w:rsid w:val="00C53E84"/>
    <w:rPr>
      <w:rFonts w:ascii="Calibri" w:hAnsi="Calibri"/>
      <w:lang w:val="en-US"/>
    </w:rPr>
  </w:style>
  <w:style w:type="character" w:customStyle="1" w:styleId="a7">
    <w:name w:val="Текст концевой сноски Знак"/>
    <w:basedOn w:val="a0"/>
    <w:link w:val="a6"/>
    <w:rsid w:val="00C53E84"/>
    <w:rPr>
      <w:rFonts w:ascii="Calibri" w:eastAsia="Times New Roman" w:hAnsi="Calibri" w:cs="Times New Roman"/>
      <w:sz w:val="20"/>
      <w:lang w:val="en-US" w:bidi="en-US"/>
    </w:rPr>
  </w:style>
  <w:style w:type="character" w:styleId="a8">
    <w:name w:val="endnote reference"/>
    <w:semiHidden/>
    <w:rsid w:val="00C53E84"/>
    <w:rPr>
      <w:vertAlign w:val="superscript"/>
    </w:rPr>
  </w:style>
  <w:style w:type="paragraph" w:styleId="a9">
    <w:name w:val="List Paragraph"/>
    <w:basedOn w:val="a"/>
    <w:uiPriority w:val="99"/>
    <w:qFormat/>
    <w:rsid w:val="00723E89"/>
    <w:pPr>
      <w:pBdr>
        <w:top w:val="none" w:sz="0" w:space="0" w:color="auto"/>
        <w:left w:val="none" w:sz="0" w:space="0" w:color="auto"/>
        <w:bottom w:val="none" w:sz="0" w:space="0" w:color="auto"/>
        <w:right w:val="none" w:sz="0" w:space="0" w:color="auto"/>
        <w:between w:val="none" w:sz="0" w:space="0" w:color="auto"/>
      </w:pBdr>
      <w:spacing w:after="200" w:line="276" w:lineRule="auto"/>
      <w:ind w:left="720"/>
      <w:contextualSpacing/>
    </w:pPr>
    <w:rPr>
      <w:rFonts w:ascii="Calibri" w:eastAsia="Calibri" w:hAnsi="Calibri"/>
      <w:sz w:val="22"/>
      <w:lang w:bidi="ar-SA"/>
    </w:rPr>
  </w:style>
  <w:style w:type="paragraph" w:customStyle="1" w:styleId="ConsPlusNormal">
    <w:name w:val="ConsPlusNormal"/>
    <w:link w:val="ConsPlusNormal0"/>
    <w:rsid w:val="00723E8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E5480"/>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1173</Words>
  <Characters>6689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Тонких</dc:creator>
  <cp:keywords/>
  <dc:description/>
  <cp:lastModifiedBy>1</cp:lastModifiedBy>
  <cp:revision>7</cp:revision>
  <dcterms:created xsi:type="dcterms:W3CDTF">2024-11-12T11:24:00Z</dcterms:created>
  <dcterms:modified xsi:type="dcterms:W3CDTF">2025-11-26T09:47:00Z</dcterms:modified>
</cp:coreProperties>
</file>